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816" w:rsidRDefault="00E0501E">
      <w:r>
        <w:t>Rate Your Voice Quality</w:t>
      </w:r>
    </w:p>
    <w:p w:rsidR="00E0501E" w:rsidRDefault="00E0501E">
      <w:hyperlink r:id="rId5" w:history="1">
        <w:r w:rsidRPr="001A2D31">
          <w:rPr>
            <w:rStyle w:val="Hyperlink"/>
          </w:rPr>
          <w:t>http://www.academic.muohio.edu/the233/cosmoquiz/index.html</w:t>
        </w:r>
      </w:hyperlink>
    </w:p>
    <w:p w:rsidR="00E0501E" w:rsidRDefault="00E0501E"/>
    <w:p w:rsidR="00E0501E" w:rsidRDefault="00E0501E">
      <w:r>
        <w:t xml:space="preserve">This is a “Cosmo” style quiz that helps you rate your vocal health and get recommendations about adjustments you might want to make. </w:t>
      </w:r>
      <w:proofErr w:type="gramStart"/>
      <w:r>
        <w:t xml:space="preserve">It was developed by professor Julia </w:t>
      </w:r>
      <w:proofErr w:type="spellStart"/>
      <w:r>
        <w:t>Guichard</w:t>
      </w:r>
      <w:proofErr w:type="spellEnd"/>
      <w:r>
        <w:t xml:space="preserve"> of Miami University</w:t>
      </w:r>
      <w:proofErr w:type="gramEnd"/>
      <w:r>
        <w:t>. We have permission to place this lear</w:t>
      </w:r>
      <w:bookmarkStart w:id="0" w:name="_GoBack"/>
      <w:bookmarkEnd w:id="0"/>
      <w:r>
        <w:t>ning object intact on our site or to link to it.</w:t>
      </w:r>
    </w:p>
    <w:sectPr w:rsidR="00E0501E" w:rsidSect="005308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40" w:usb2="00000000" w:usb3="00000000" w:csb0="0003006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1E"/>
    <w:rsid w:val="000903B6"/>
    <w:rsid w:val="004E439B"/>
    <w:rsid w:val="00530821"/>
    <w:rsid w:val="006B4534"/>
    <w:rsid w:val="00707816"/>
    <w:rsid w:val="0078611A"/>
    <w:rsid w:val="00872761"/>
    <w:rsid w:val="00AB6A4D"/>
    <w:rsid w:val="00DE2A5B"/>
    <w:rsid w:val="00E050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A982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821"/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eastAsia="Times" w:cs="Times New Roman"/>
      <w:b/>
      <w:color w:val="1F497D" w:themeColor="text2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spacing w:after="0"/>
      <w:outlineLvl w:val="1"/>
    </w:pPr>
    <w:rPr>
      <w:rFonts w:eastAsia="Times" w:cs="Times New Roman"/>
      <w:b/>
      <w:color w:val="1F497D" w:themeColor="text2"/>
      <w:sz w:val="28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F497D" w:themeColor="tex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rPr>
      <w:rFonts w:ascii="Lucida Grande" w:hAnsi="Lucida Grande"/>
      <w:sz w:val="18"/>
      <w:szCs w:val="18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eastAsia="Times New Roman" w:hAnsi="Futura" w:cs="Times New Roman"/>
      <w:noProof/>
      <w:sz w:val="48"/>
      <w:szCs w:val="28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eastAsia="Times New Roman" w:hAnsi="Futura" w:cs="Times New Roman"/>
      <w:noProof/>
      <w:sz w:val="28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eastAsia="Times New Roman" w:hAnsi="Futura" w:cs="Times New Roman"/>
      <w:noProof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  <w:style w:type="character" w:styleId="Hyperlink">
    <w:name w:val="Hyperlink"/>
    <w:basedOn w:val="DefaultParagraphFont"/>
    <w:uiPriority w:val="99"/>
    <w:unhideWhenUsed/>
    <w:rsid w:val="00E050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821"/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eastAsia="Times" w:cs="Times New Roman"/>
      <w:b/>
      <w:color w:val="1F497D" w:themeColor="text2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spacing w:after="0"/>
      <w:outlineLvl w:val="1"/>
    </w:pPr>
    <w:rPr>
      <w:rFonts w:eastAsia="Times" w:cs="Times New Roman"/>
      <w:b/>
      <w:color w:val="1F497D" w:themeColor="text2"/>
      <w:sz w:val="28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F497D" w:themeColor="tex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rPr>
      <w:rFonts w:ascii="Lucida Grande" w:hAnsi="Lucida Grande"/>
      <w:sz w:val="18"/>
      <w:szCs w:val="18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eastAsia="Times New Roman" w:hAnsi="Futura" w:cs="Times New Roman"/>
      <w:noProof/>
      <w:sz w:val="48"/>
      <w:szCs w:val="28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eastAsia="Times New Roman" w:hAnsi="Futura" w:cs="Times New Roman"/>
      <w:noProof/>
      <w:sz w:val="28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eastAsia="Times New Roman" w:hAnsi="Futura" w:cs="Times New Roman"/>
      <w:noProof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  <w:style w:type="character" w:styleId="Hyperlink">
    <w:name w:val="Hyperlink"/>
    <w:basedOn w:val="DefaultParagraphFont"/>
    <w:uiPriority w:val="99"/>
    <w:unhideWhenUsed/>
    <w:rsid w:val="00E050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academic.muohio.edu/the233/cosmoquiz/index.html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Macintosh Word</Application>
  <DocSecurity>0</DocSecurity>
  <Lines>3</Lines>
  <Paragraphs>1</Paragraphs>
  <ScaleCrop>false</ScaleCrop>
  <Company>University of Cincinnati, CCM—OMDA/Drama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Dal Vera</dc:creator>
  <cp:keywords/>
  <dc:description/>
  <cp:lastModifiedBy>Rocco Dal Vera</cp:lastModifiedBy>
  <cp:revision>1</cp:revision>
  <dcterms:created xsi:type="dcterms:W3CDTF">2011-06-17T13:11:00Z</dcterms:created>
  <dcterms:modified xsi:type="dcterms:W3CDTF">2011-06-17T13:14:00Z</dcterms:modified>
</cp:coreProperties>
</file>